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1F" w:rsidRDefault="00234B1F" w:rsidP="00234B1F">
      <w:bookmarkStart w:id="0" w:name="_GoBack"/>
      <w:bookmarkEnd w:id="0"/>
      <w:r>
        <w:t>Name__________________________________________</w:t>
      </w:r>
    </w:p>
    <w:p w:rsidR="00234B1F" w:rsidRDefault="00234B1F" w:rsidP="00234B1F"/>
    <w:p w:rsidR="00234B1F" w:rsidRDefault="00234B1F" w:rsidP="00234B1F">
      <w:pPr>
        <w:jc w:val="center"/>
        <w:rPr>
          <w:u w:val="single"/>
        </w:rPr>
      </w:pPr>
      <w:r w:rsidRPr="00234B1F">
        <w:rPr>
          <w:u w:val="single"/>
        </w:rPr>
        <w:t>How the Other Half Lives</w:t>
      </w:r>
    </w:p>
    <w:p w:rsidR="00234B1F" w:rsidRDefault="00D45011" w:rsidP="00234B1F">
      <w:pPr>
        <w:jc w:val="center"/>
      </w:pPr>
      <w:r>
        <w:t>By</w:t>
      </w:r>
      <w:r w:rsidR="00250CE7">
        <w:t xml:space="preserve"> Jacob Riis</w:t>
      </w:r>
    </w:p>
    <w:p w:rsidR="00250CE7" w:rsidRDefault="00250CE7" w:rsidP="00250CE7">
      <w:r>
        <w:t>…..Be a little careful, please! The hall is dark and yo</w:t>
      </w:r>
      <w:r w:rsidR="008D1DE0">
        <w:t>u might stumble over the children</w:t>
      </w:r>
      <w:r>
        <w:t xml:space="preserve"> pitching pennies back there. Not that it would hurt them; kicks and cuffs are their daily diet. They have little else. Here where the hall turns and dives into </w:t>
      </w:r>
      <w:r w:rsidRPr="008D1DE0">
        <w:rPr>
          <w:u w:val="single"/>
        </w:rPr>
        <w:t>utter</w:t>
      </w:r>
      <w:r>
        <w:t xml:space="preserve"> darkness is a step, and another, another. A flight of stairs. You can feel your way, if </w:t>
      </w:r>
      <w:r w:rsidR="008D1DE0">
        <w:t xml:space="preserve">you cannot see it. </w:t>
      </w:r>
      <w:r w:rsidR="008D1DE0" w:rsidRPr="008D1DE0">
        <w:rPr>
          <w:u w:val="single"/>
        </w:rPr>
        <w:t>Close</w:t>
      </w:r>
      <w:r w:rsidR="008D1DE0">
        <w:t>? Yes! .</w:t>
      </w:r>
      <w:r>
        <w:t>.. All the fresh air that ever enters these stairs comes from the hall-door that is forever slamming, and from the windows of dark bedrooms that in turn receive from the stairs their sole supply of air and sunlight.</w:t>
      </w:r>
    </w:p>
    <w:p w:rsidR="00250CE7" w:rsidRDefault="00250CE7" w:rsidP="00250CE7">
      <w:r>
        <w:tab/>
        <w:t xml:space="preserve">Here is a door. Listen! </w:t>
      </w:r>
      <w:r w:rsidR="008D1DE0">
        <w:t xml:space="preserve">That short hacking cough, that tiny, helpless </w:t>
      </w:r>
      <w:r w:rsidR="008D1DE0" w:rsidRPr="008D1DE0">
        <w:rPr>
          <w:u w:val="single"/>
        </w:rPr>
        <w:t>wail</w:t>
      </w:r>
      <w:r w:rsidR="008D1DE0">
        <w:t xml:space="preserve">- what do they mean?... Oh! A sadly familiar story…The child is dying of measles. With half a chance it might have lived; but it had none. That dark bedroom killed it. </w:t>
      </w:r>
    </w:p>
    <w:p w:rsidR="008D1DE0" w:rsidRDefault="008D1DE0" w:rsidP="00250CE7">
      <w:r>
        <w:tab/>
        <w:t xml:space="preserve">Come over here… This gap [between tenements] is the yard… This tenement is much like one in front that we just left, only </w:t>
      </w:r>
      <w:r w:rsidRPr="008D1DE0">
        <w:rPr>
          <w:u w:val="single"/>
        </w:rPr>
        <w:t>fouler</w:t>
      </w:r>
      <w:r>
        <w:t xml:space="preserve"> and darker. A hundred thousand people lived in back tenements in New York last year.</w:t>
      </w:r>
    </w:p>
    <w:p w:rsidR="008D1DE0" w:rsidRPr="00234B1F" w:rsidRDefault="008D1DE0" w:rsidP="00250CE7">
      <w:r>
        <w:tab/>
        <w:t>What sort of answer, do you think, would these tenement-dwellers give to the question, “Is life worth living?”</w:t>
      </w:r>
    </w:p>
    <w:p w:rsidR="00234B1F" w:rsidRDefault="00234B1F" w:rsidP="008D1DE0"/>
    <w:p w:rsidR="008D1DE0" w:rsidRDefault="008D1DE0" w:rsidP="008D1DE0"/>
    <w:p w:rsidR="008D1DE0" w:rsidRDefault="008D1DE0" w:rsidP="008D1DE0">
      <w:pPr>
        <w:pStyle w:val="ListParagraph"/>
        <w:numPr>
          <w:ilvl w:val="0"/>
          <w:numId w:val="1"/>
        </w:numPr>
      </w:pPr>
      <w:r>
        <w:t>What dangerous or unhealthy conditions does Riis describe?</w:t>
      </w:r>
    </w:p>
    <w:p w:rsidR="008D1DE0" w:rsidRDefault="008D1DE0" w:rsidP="008D1DE0">
      <w:pPr>
        <w:pStyle w:val="ListParagraph"/>
      </w:pPr>
      <w:r>
        <w:rPr>
          <w:b/>
        </w:rPr>
        <w:t xml:space="preserve">Task: </w:t>
      </w:r>
      <w:r>
        <w:t>Underline answers in the text.</w:t>
      </w:r>
    </w:p>
    <w:p w:rsidR="008D1DE0" w:rsidRDefault="008D1DE0" w:rsidP="008D1DE0">
      <w:pPr>
        <w:pStyle w:val="ListParagraph"/>
      </w:pPr>
    </w:p>
    <w:p w:rsidR="008D1DE0" w:rsidRDefault="008D1DE0" w:rsidP="008D1DE0">
      <w:pPr>
        <w:pStyle w:val="ListParagraph"/>
      </w:pPr>
    </w:p>
    <w:p w:rsidR="008D1DE0" w:rsidRDefault="008D1DE0" w:rsidP="008D1DE0">
      <w:pPr>
        <w:pStyle w:val="ListParagraph"/>
      </w:pPr>
    </w:p>
    <w:p w:rsidR="008D1DE0" w:rsidRDefault="008D1DE0" w:rsidP="008D1DE0">
      <w:pPr>
        <w:pStyle w:val="ListParagraph"/>
        <w:numPr>
          <w:ilvl w:val="0"/>
          <w:numId w:val="1"/>
        </w:numPr>
      </w:pPr>
      <w:r>
        <w:t>Reread the last sentence of the selection. How do you think the tenement dwellers on Cherry Street might answer this question?</w:t>
      </w:r>
    </w:p>
    <w:p w:rsidR="008D1DE0" w:rsidRDefault="008D1DE0" w:rsidP="008D1DE0">
      <w:pPr>
        <w:pStyle w:val="ListParagraph"/>
      </w:pPr>
      <w:r>
        <w:rPr>
          <w:b/>
        </w:rPr>
        <w:t xml:space="preserve">Task: </w:t>
      </w:r>
      <w:r>
        <w:t>Answer the question. Explain why you gave the answer you did.</w:t>
      </w:r>
    </w:p>
    <w:p w:rsidR="008D1DE0" w:rsidRDefault="008D1DE0" w:rsidP="008D1DE0">
      <w:pPr>
        <w:pStyle w:val="ListParagraph"/>
      </w:pPr>
    </w:p>
    <w:p w:rsidR="008D1DE0" w:rsidRDefault="008D1DE0" w:rsidP="008D1DE0">
      <w:pPr>
        <w:pStyle w:val="ListParagraph"/>
      </w:pPr>
    </w:p>
    <w:p w:rsidR="008D1DE0" w:rsidRDefault="008D1DE0" w:rsidP="008D1DE0">
      <w:pPr>
        <w:pStyle w:val="ListParagraph"/>
      </w:pPr>
    </w:p>
    <w:p w:rsidR="008D1DE0" w:rsidRDefault="008D1DE0" w:rsidP="008D1DE0">
      <w:pPr>
        <w:pStyle w:val="ListParagraph"/>
        <w:numPr>
          <w:ilvl w:val="0"/>
          <w:numId w:val="1"/>
        </w:numPr>
      </w:pPr>
      <w:r>
        <w:t>How do you think Jacob Riis feels about the situation he is writing about?</w:t>
      </w:r>
    </w:p>
    <w:p w:rsidR="008D1DE0" w:rsidRDefault="008D1DE0" w:rsidP="008D1DE0">
      <w:pPr>
        <w:pStyle w:val="ListParagraph"/>
      </w:pPr>
      <w:r>
        <w:rPr>
          <w:b/>
        </w:rPr>
        <w:t xml:space="preserve">Task: </w:t>
      </w:r>
      <w:r>
        <w:t xml:space="preserve">Think about how Jacob Riis describes tenement life. Do you think he feels positively or negatively about this topic?  Draw a facial expression depicting Jacob Riis’ feelings. Explain why you drew the picture the way you did. </w:t>
      </w:r>
    </w:p>
    <w:p w:rsidR="00D45011" w:rsidRDefault="00D45011" w:rsidP="008D1DE0">
      <w:pPr>
        <w:pStyle w:val="ListParagraph"/>
      </w:pPr>
    </w:p>
    <w:p w:rsidR="00D45011" w:rsidRDefault="00D45011" w:rsidP="008D1DE0">
      <w:pPr>
        <w:pStyle w:val="ListParagraph"/>
      </w:pPr>
    </w:p>
    <w:p w:rsidR="00D45011" w:rsidRDefault="00D45011" w:rsidP="00D45011">
      <w:pPr>
        <w:pStyle w:val="ListParagraph"/>
        <w:jc w:val="center"/>
        <w:rPr>
          <w:sz w:val="24"/>
          <w:szCs w:val="24"/>
        </w:rPr>
      </w:pPr>
      <w:r w:rsidRPr="00D45011">
        <w:rPr>
          <w:sz w:val="24"/>
          <w:szCs w:val="24"/>
        </w:rPr>
        <w:t>Acrostic Poem</w:t>
      </w:r>
    </w:p>
    <w:p w:rsidR="00D45011" w:rsidRPr="00D45011" w:rsidRDefault="00D45011" w:rsidP="00D45011">
      <w:pPr>
        <w:pStyle w:val="ListParagraph"/>
        <w:jc w:val="center"/>
        <w:rPr>
          <w:sz w:val="24"/>
          <w:szCs w:val="24"/>
        </w:rPr>
      </w:pPr>
    </w:p>
    <w:p w:rsidR="00D45011" w:rsidRDefault="00D45011" w:rsidP="00D45011">
      <w:pPr>
        <w:pStyle w:val="ListParagraph"/>
        <w:jc w:val="center"/>
      </w:pPr>
    </w:p>
    <w:p w:rsidR="00D45011" w:rsidRPr="00D45011" w:rsidRDefault="00D45011" w:rsidP="00D45011">
      <w:pPr>
        <w:pStyle w:val="ListParagraph"/>
        <w:rPr>
          <w:rFonts w:ascii="Chiller" w:hAnsi="Chiller"/>
          <w:b/>
          <w:sz w:val="52"/>
          <w:szCs w:val="52"/>
        </w:rPr>
      </w:pPr>
      <w:r w:rsidRPr="00D45011">
        <w:rPr>
          <w:rFonts w:ascii="Chiller" w:hAnsi="Chiller"/>
          <w:b/>
          <w:sz w:val="52"/>
          <w:szCs w:val="52"/>
        </w:rPr>
        <w:t>T</w:t>
      </w:r>
    </w:p>
    <w:p w:rsidR="00D45011" w:rsidRPr="00D45011" w:rsidRDefault="00D45011" w:rsidP="00D45011">
      <w:pPr>
        <w:pStyle w:val="ListParagraph"/>
        <w:rPr>
          <w:rFonts w:ascii="Chiller" w:hAnsi="Chiller"/>
          <w:b/>
          <w:sz w:val="52"/>
          <w:szCs w:val="52"/>
        </w:rPr>
      </w:pPr>
      <w:r w:rsidRPr="00D45011">
        <w:rPr>
          <w:rFonts w:ascii="Chiller" w:hAnsi="Chiller"/>
          <w:b/>
          <w:sz w:val="52"/>
          <w:szCs w:val="52"/>
        </w:rPr>
        <w:t>E</w:t>
      </w:r>
    </w:p>
    <w:p w:rsidR="00D45011" w:rsidRPr="00D45011" w:rsidRDefault="00D45011" w:rsidP="00D45011">
      <w:pPr>
        <w:pStyle w:val="ListParagraph"/>
        <w:rPr>
          <w:rFonts w:ascii="Chiller" w:hAnsi="Chiller"/>
          <w:b/>
          <w:sz w:val="52"/>
          <w:szCs w:val="52"/>
        </w:rPr>
      </w:pPr>
      <w:r w:rsidRPr="00D45011">
        <w:rPr>
          <w:rFonts w:ascii="Chiller" w:hAnsi="Chiller"/>
          <w:b/>
          <w:sz w:val="52"/>
          <w:szCs w:val="52"/>
        </w:rPr>
        <w:t>N</w:t>
      </w:r>
    </w:p>
    <w:p w:rsidR="00D45011" w:rsidRPr="00D45011" w:rsidRDefault="00D45011" w:rsidP="00D45011">
      <w:pPr>
        <w:pStyle w:val="ListParagraph"/>
        <w:rPr>
          <w:rFonts w:ascii="Chiller" w:hAnsi="Chiller"/>
          <w:b/>
          <w:sz w:val="52"/>
          <w:szCs w:val="52"/>
        </w:rPr>
      </w:pPr>
      <w:r w:rsidRPr="00D45011">
        <w:rPr>
          <w:rFonts w:ascii="Chiller" w:hAnsi="Chiller"/>
          <w:b/>
          <w:sz w:val="52"/>
          <w:szCs w:val="52"/>
        </w:rPr>
        <w:t>E</w:t>
      </w:r>
    </w:p>
    <w:p w:rsidR="00D45011" w:rsidRPr="00D45011" w:rsidRDefault="00D45011" w:rsidP="00D45011">
      <w:pPr>
        <w:pStyle w:val="ListParagraph"/>
        <w:rPr>
          <w:rFonts w:ascii="Chiller" w:hAnsi="Chiller"/>
          <w:b/>
          <w:sz w:val="52"/>
          <w:szCs w:val="52"/>
        </w:rPr>
      </w:pPr>
      <w:r w:rsidRPr="00D45011">
        <w:rPr>
          <w:rFonts w:ascii="Chiller" w:hAnsi="Chiller"/>
          <w:b/>
          <w:sz w:val="52"/>
          <w:szCs w:val="52"/>
        </w:rPr>
        <w:t>M</w:t>
      </w:r>
    </w:p>
    <w:p w:rsidR="00D45011" w:rsidRPr="00D45011" w:rsidRDefault="00D45011" w:rsidP="00D45011">
      <w:pPr>
        <w:pStyle w:val="ListParagraph"/>
        <w:rPr>
          <w:rFonts w:ascii="Chiller" w:hAnsi="Chiller"/>
          <w:b/>
          <w:sz w:val="52"/>
          <w:szCs w:val="52"/>
        </w:rPr>
      </w:pPr>
      <w:r w:rsidRPr="00D45011">
        <w:rPr>
          <w:rFonts w:ascii="Chiller" w:hAnsi="Chiller"/>
          <w:b/>
          <w:sz w:val="52"/>
          <w:szCs w:val="52"/>
        </w:rPr>
        <w:t>E</w:t>
      </w:r>
    </w:p>
    <w:p w:rsidR="00D45011" w:rsidRPr="00D45011" w:rsidRDefault="00D45011" w:rsidP="00D45011">
      <w:pPr>
        <w:pStyle w:val="ListParagraph"/>
        <w:rPr>
          <w:rFonts w:ascii="Chiller" w:hAnsi="Chiller"/>
          <w:b/>
          <w:sz w:val="52"/>
          <w:szCs w:val="52"/>
        </w:rPr>
      </w:pPr>
      <w:r w:rsidRPr="00D45011">
        <w:rPr>
          <w:rFonts w:ascii="Chiller" w:hAnsi="Chiller"/>
          <w:b/>
          <w:sz w:val="52"/>
          <w:szCs w:val="52"/>
        </w:rPr>
        <w:t>N</w:t>
      </w:r>
    </w:p>
    <w:p w:rsidR="00D45011" w:rsidRPr="00D45011" w:rsidRDefault="00D45011" w:rsidP="00D45011">
      <w:pPr>
        <w:pStyle w:val="ListParagraph"/>
        <w:rPr>
          <w:rFonts w:ascii="Chiller" w:hAnsi="Chiller"/>
          <w:b/>
          <w:sz w:val="52"/>
          <w:szCs w:val="52"/>
        </w:rPr>
      </w:pPr>
      <w:r w:rsidRPr="00D45011">
        <w:rPr>
          <w:rFonts w:ascii="Chiller" w:hAnsi="Chiller"/>
          <w:b/>
          <w:sz w:val="52"/>
          <w:szCs w:val="52"/>
        </w:rPr>
        <w:t>T</w:t>
      </w:r>
    </w:p>
    <w:sectPr w:rsidR="00D45011" w:rsidRPr="00D45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F663F"/>
    <w:multiLevelType w:val="hybridMultilevel"/>
    <w:tmpl w:val="5F0E1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78"/>
    <w:rsid w:val="00234B1F"/>
    <w:rsid w:val="00250CE7"/>
    <w:rsid w:val="00505107"/>
    <w:rsid w:val="00786674"/>
    <w:rsid w:val="008D1DE0"/>
    <w:rsid w:val="00A24878"/>
    <w:rsid w:val="00D4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4B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1D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4B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1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University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Joe Montecalvo</cp:lastModifiedBy>
  <cp:revision>2</cp:revision>
  <dcterms:created xsi:type="dcterms:W3CDTF">2013-05-09T14:00:00Z</dcterms:created>
  <dcterms:modified xsi:type="dcterms:W3CDTF">2013-05-09T14:00:00Z</dcterms:modified>
</cp:coreProperties>
</file>